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6A9" w:rsidRDefault="00FB76A9" w:rsidP="00FB76A9">
      <w:pPr>
        <w:jc w:val="center"/>
        <w:rPr>
          <w:sz w:val="40"/>
          <w:szCs w:val="40"/>
        </w:rPr>
      </w:pPr>
      <w:r>
        <w:rPr>
          <w:sz w:val="40"/>
          <w:szCs w:val="40"/>
        </w:rPr>
        <w:t>Name: _______________________________________</w:t>
      </w:r>
    </w:p>
    <w:tbl>
      <w:tblPr>
        <w:tblpPr w:leftFromText="180" w:rightFromText="180" w:vertAnchor="page" w:horzAnchor="margin" w:tblpY="3256"/>
        <w:tblW w:w="900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838"/>
        <w:gridCol w:w="1779"/>
        <w:gridCol w:w="1779"/>
        <w:gridCol w:w="1799"/>
        <w:gridCol w:w="1805"/>
      </w:tblGrid>
      <w:tr w:rsidR="00FB76A9" w:rsidRPr="00FB76A9" w:rsidTr="00FB76A9">
        <w:trPr>
          <w:tblCellSpacing w:w="0" w:type="dxa"/>
        </w:trPr>
        <w:tc>
          <w:tcPr>
            <w:tcW w:w="183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FB76A9" w:rsidRPr="00FB76A9" w:rsidRDefault="00FB76A9" w:rsidP="00FB76A9">
            <w:pPr>
              <w:spacing w:after="0" w:line="240" w:lineRule="auto"/>
              <w:jc w:val="center"/>
              <w:rPr>
                <w:rFonts w:ascii="Arial" w:eastAsia="Times New Roman" w:hAnsi="Arial" w:cs="Arial"/>
                <w:color w:val="000000"/>
              </w:rPr>
            </w:pPr>
            <w:r w:rsidRPr="00FB76A9">
              <w:rPr>
                <w:rFonts w:ascii="Arial" w:eastAsia="Times New Roman" w:hAnsi="Arial" w:cs="Arial"/>
                <w:color w:val="000000"/>
              </w:rPr>
              <w:t>CATEGORY</w:t>
            </w:r>
          </w:p>
        </w:tc>
        <w:tc>
          <w:tcPr>
            <w:tcW w:w="1779"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FB76A9" w:rsidRPr="00FB76A9" w:rsidRDefault="00FB76A9" w:rsidP="00FB76A9">
            <w:pPr>
              <w:spacing w:after="0" w:line="240" w:lineRule="auto"/>
              <w:rPr>
                <w:rFonts w:ascii="Arial" w:eastAsia="Times New Roman" w:hAnsi="Arial" w:cs="Arial"/>
                <w:b/>
                <w:bCs/>
                <w:color w:val="000000"/>
              </w:rPr>
            </w:pPr>
            <w:r w:rsidRPr="00FB76A9">
              <w:rPr>
                <w:rFonts w:ascii="Arial" w:eastAsia="Times New Roman" w:hAnsi="Arial" w:cs="Arial"/>
                <w:b/>
                <w:bCs/>
                <w:color w:val="000000"/>
              </w:rPr>
              <w:t>4</w:t>
            </w:r>
          </w:p>
        </w:tc>
        <w:tc>
          <w:tcPr>
            <w:tcW w:w="1779"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FB76A9" w:rsidRPr="00FB76A9" w:rsidRDefault="00FB76A9" w:rsidP="00FB76A9">
            <w:pPr>
              <w:spacing w:after="0" w:line="240" w:lineRule="auto"/>
              <w:rPr>
                <w:rFonts w:ascii="Arial" w:eastAsia="Times New Roman" w:hAnsi="Arial" w:cs="Arial"/>
                <w:b/>
                <w:bCs/>
                <w:color w:val="000000"/>
              </w:rPr>
            </w:pPr>
            <w:r w:rsidRPr="00FB76A9">
              <w:rPr>
                <w:rFonts w:ascii="Arial" w:eastAsia="Times New Roman" w:hAnsi="Arial" w:cs="Arial"/>
                <w:b/>
                <w:bCs/>
                <w:color w:val="000000"/>
              </w:rPr>
              <w:t>3</w:t>
            </w:r>
          </w:p>
        </w:tc>
        <w:tc>
          <w:tcPr>
            <w:tcW w:w="1799"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FB76A9" w:rsidRPr="00FB76A9" w:rsidRDefault="00FB76A9" w:rsidP="00FB76A9">
            <w:pPr>
              <w:spacing w:after="0" w:line="240" w:lineRule="auto"/>
              <w:rPr>
                <w:rFonts w:ascii="Arial" w:eastAsia="Times New Roman" w:hAnsi="Arial" w:cs="Arial"/>
                <w:b/>
                <w:bCs/>
                <w:color w:val="000000"/>
              </w:rPr>
            </w:pPr>
            <w:r w:rsidRPr="00FB76A9">
              <w:rPr>
                <w:rFonts w:ascii="Arial" w:eastAsia="Times New Roman" w:hAnsi="Arial" w:cs="Arial"/>
                <w:b/>
                <w:bCs/>
                <w:color w:val="000000"/>
              </w:rPr>
              <w:t>2</w:t>
            </w:r>
          </w:p>
        </w:tc>
        <w:tc>
          <w:tcPr>
            <w:tcW w:w="180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FB76A9" w:rsidRPr="00FB76A9" w:rsidRDefault="00FB76A9" w:rsidP="00FB76A9">
            <w:pPr>
              <w:spacing w:after="0" w:line="240" w:lineRule="auto"/>
              <w:rPr>
                <w:rFonts w:ascii="Arial" w:eastAsia="Times New Roman" w:hAnsi="Arial" w:cs="Arial"/>
                <w:b/>
                <w:bCs/>
                <w:color w:val="000000"/>
              </w:rPr>
            </w:pPr>
            <w:r w:rsidRPr="00FB76A9">
              <w:rPr>
                <w:rFonts w:ascii="Arial" w:eastAsia="Times New Roman" w:hAnsi="Arial" w:cs="Arial"/>
                <w:b/>
                <w:bCs/>
                <w:color w:val="000000"/>
              </w:rPr>
              <w:t>1</w:t>
            </w:r>
          </w:p>
        </w:tc>
      </w:tr>
      <w:tr w:rsidR="00FB76A9" w:rsidRPr="00FB76A9" w:rsidTr="00FB76A9">
        <w:trPr>
          <w:trHeight w:val="1500"/>
          <w:tblCellSpacing w:w="0" w:type="dxa"/>
        </w:trPr>
        <w:tc>
          <w:tcPr>
            <w:tcW w:w="1838" w:type="dxa"/>
            <w:tcBorders>
              <w:top w:val="outset" w:sz="6" w:space="0" w:color="auto"/>
              <w:left w:val="outset" w:sz="6" w:space="0" w:color="auto"/>
              <w:bottom w:val="outset" w:sz="6" w:space="0" w:color="auto"/>
              <w:right w:val="outset" w:sz="6" w:space="0" w:color="auto"/>
            </w:tcBorders>
            <w:shd w:val="clear" w:color="auto" w:fill="FFFFFF"/>
            <w:hideMark/>
          </w:tcPr>
          <w:p w:rsidR="00FB76A9" w:rsidRPr="00FB76A9" w:rsidRDefault="00FB76A9" w:rsidP="00FB76A9">
            <w:pPr>
              <w:spacing w:after="0" w:line="240" w:lineRule="auto"/>
              <w:rPr>
                <w:rFonts w:ascii="Arial" w:eastAsia="Times New Roman" w:hAnsi="Arial" w:cs="Arial"/>
                <w:b/>
                <w:bCs/>
                <w:color w:val="000000"/>
              </w:rPr>
            </w:pPr>
            <w:r w:rsidRPr="00FB76A9">
              <w:rPr>
                <w:rFonts w:ascii="Arial" w:eastAsia="Times New Roman" w:hAnsi="Arial" w:cs="Arial"/>
                <w:b/>
                <w:bCs/>
                <w:color w:val="000000"/>
              </w:rPr>
              <w:t>Design</w:t>
            </w:r>
          </w:p>
        </w:tc>
        <w:tc>
          <w:tcPr>
            <w:tcW w:w="1779" w:type="dxa"/>
            <w:tcBorders>
              <w:top w:val="outset" w:sz="6" w:space="0" w:color="auto"/>
              <w:left w:val="outset" w:sz="6" w:space="0" w:color="auto"/>
              <w:bottom w:val="outset" w:sz="6" w:space="0" w:color="auto"/>
              <w:right w:val="outset" w:sz="6" w:space="0" w:color="auto"/>
            </w:tcBorders>
            <w:shd w:val="clear" w:color="auto" w:fill="FFFFFF"/>
            <w:hideMark/>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Graphics are trimmed to an appropriate size and interesting shape and are arranged well, some in front and some behind. Care has been taken to balance the pictures across the canvas.</w:t>
            </w:r>
          </w:p>
        </w:tc>
        <w:tc>
          <w:tcPr>
            <w:tcW w:w="1779" w:type="dxa"/>
            <w:tcBorders>
              <w:top w:val="outset" w:sz="6" w:space="0" w:color="auto"/>
              <w:left w:val="outset" w:sz="6" w:space="0" w:color="auto"/>
              <w:bottom w:val="outset" w:sz="6" w:space="0" w:color="auto"/>
              <w:right w:val="outset" w:sz="6" w:space="0" w:color="auto"/>
            </w:tcBorders>
            <w:shd w:val="clear" w:color="auto" w:fill="FFFFFF"/>
            <w:hideMark/>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 xml:space="preserve">Graphics are trimmed to an appropriate size and interesting shape and are arranged with some items in front and others behind. The </w:t>
            </w:r>
            <w:proofErr w:type="gramStart"/>
            <w:r w:rsidRPr="00FB76A9">
              <w:rPr>
                <w:rFonts w:ascii="Arial" w:eastAsia="Times New Roman" w:hAnsi="Arial" w:cs="Arial"/>
                <w:color w:val="000000"/>
                <w:sz w:val="18"/>
                <w:szCs w:val="18"/>
              </w:rPr>
              <w:t>canvas,</w:t>
            </w:r>
            <w:proofErr w:type="gramEnd"/>
            <w:r w:rsidRPr="00FB76A9">
              <w:rPr>
                <w:rFonts w:ascii="Arial" w:eastAsia="Times New Roman" w:hAnsi="Arial" w:cs="Arial"/>
                <w:color w:val="000000"/>
                <w:sz w:val="18"/>
                <w:szCs w:val="18"/>
              </w:rPr>
              <w:t xml:space="preserve"> however does not appear balanced.</w:t>
            </w:r>
          </w:p>
        </w:tc>
        <w:tc>
          <w:tcPr>
            <w:tcW w:w="1799" w:type="dxa"/>
            <w:tcBorders>
              <w:top w:val="outset" w:sz="6" w:space="0" w:color="auto"/>
              <w:left w:val="outset" w:sz="6" w:space="0" w:color="auto"/>
              <w:bottom w:val="outset" w:sz="6" w:space="0" w:color="auto"/>
              <w:right w:val="outset" w:sz="6" w:space="0" w:color="auto"/>
            </w:tcBorders>
            <w:shd w:val="clear" w:color="auto" w:fill="FFFFFF"/>
            <w:hideMark/>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Graphics have been trimmed to an appropriate size and shape, but the arrangement of items is not very attractive. It appears there was not a lot of planning of the item placement.</w:t>
            </w:r>
          </w:p>
        </w:tc>
        <w:tc>
          <w:tcPr>
            <w:tcW w:w="1805" w:type="dxa"/>
            <w:tcBorders>
              <w:top w:val="outset" w:sz="6" w:space="0" w:color="auto"/>
              <w:left w:val="outset" w:sz="6" w:space="0" w:color="auto"/>
              <w:bottom w:val="outset" w:sz="6" w:space="0" w:color="auto"/>
              <w:right w:val="outset" w:sz="6" w:space="0" w:color="auto"/>
            </w:tcBorders>
            <w:shd w:val="clear" w:color="auto" w:fill="FFFFFF"/>
            <w:hideMark/>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Graphics are untrimmed OR of inappropriate size and/or shape. It appears little attention was given to designing the collage.</w:t>
            </w:r>
          </w:p>
        </w:tc>
      </w:tr>
      <w:tr w:rsidR="00FB76A9" w:rsidRPr="00FB76A9" w:rsidTr="00FB76A9">
        <w:trPr>
          <w:trHeight w:val="1500"/>
          <w:tblCellSpacing w:w="0" w:type="dxa"/>
        </w:trPr>
        <w:tc>
          <w:tcPr>
            <w:tcW w:w="1838"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b/>
                <w:bCs/>
                <w:color w:val="000000"/>
              </w:rPr>
            </w:pPr>
            <w:r w:rsidRPr="00FB76A9">
              <w:rPr>
                <w:rFonts w:ascii="Arial" w:eastAsia="Times New Roman" w:hAnsi="Arial" w:cs="Arial"/>
                <w:b/>
                <w:bCs/>
                <w:color w:val="000000"/>
              </w:rPr>
              <w:t>Spelling and Grammar</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Presentation has no misspellings or grammatical errors.</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Presentation has 1-2 misspellings, but no grammatical errors.</w:t>
            </w:r>
          </w:p>
        </w:tc>
        <w:tc>
          <w:tcPr>
            <w:tcW w:w="179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Presentation has 1-2 grammatical errors but no misspellings.</w:t>
            </w:r>
          </w:p>
        </w:tc>
        <w:tc>
          <w:tcPr>
            <w:tcW w:w="1805"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Presentation has more than 2 grammatical and/or spelling errors.</w:t>
            </w:r>
          </w:p>
        </w:tc>
      </w:tr>
      <w:tr w:rsidR="00FB76A9" w:rsidRPr="00FB76A9" w:rsidTr="00FB76A9">
        <w:trPr>
          <w:trHeight w:val="1500"/>
          <w:tblCellSpacing w:w="0" w:type="dxa"/>
        </w:trPr>
        <w:tc>
          <w:tcPr>
            <w:tcW w:w="1838"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b/>
                <w:bCs/>
                <w:color w:val="000000"/>
              </w:rPr>
            </w:pPr>
            <w:r>
              <w:rPr>
                <w:rFonts w:ascii="Arial" w:eastAsia="Times New Roman" w:hAnsi="Arial" w:cs="Arial"/>
                <w:b/>
                <w:bCs/>
                <w:color w:val="000000"/>
              </w:rPr>
              <w:t>Number of Similes and Metaphors</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project contains two metaphors and two similes.</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project only provides three examples of figurative language</w:t>
            </w:r>
          </w:p>
        </w:tc>
        <w:tc>
          <w:tcPr>
            <w:tcW w:w="179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project only provides two examples of figurative language.</w:t>
            </w:r>
          </w:p>
        </w:tc>
        <w:tc>
          <w:tcPr>
            <w:tcW w:w="1805"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project provides one or less examples of figurative language.</w:t>
            </w:r>
          </w:p>
        </w:tc>
      </w:tr>
      <w:tr w:rsidR="00FB76A9" w:rsidRPr="00FB76A9" w:rsidTr="00FB76A9">
        <w:trPr>
          <w:trHeight w:val="1500"/>
          <w:tblCellSpacing w:w="0" w:type="dxa"/>
        </w:trPr>
        <w:tc>
          <w:tcPr>
            <w:tcW w:w="1838"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b/>
                <w:bCs/>
                <w:color w:val="000000"/>
              </w:rPr>
            </w:pPr>
            <w:r>
              <w:rPr>
                <w:rFonts w:ascii="Arial" w:eastAsia="Times New Roman" w:hAnsi="Arial" w:cs="Arial"/>
                <w:b/>
                <w:bCs/>
                <w:color w:val="000000"/>
              </w:rPr>
              <w:t>Comprehension of similes</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has a strong understanding of how to write a simile.</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has a good understanding of how to write a simile.</w:t>
            </w:r>
          </w:p>
        </w:tc>
        <w:tc>
          <w:tcPr>
            <w:tcW w:w="179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has a weak understanding of how to write a simile.</w:t>
            </w:r>
          </w:p>
        </w:tc>
        <w:tc>
          <w:tcPr>
            <w:tcW w:w="1805"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does not understand how to write a simile.</w:t>
            </w:r>
          </w:p>
        </w:tc>
      </w:tr>
      <w:tr w:rsidR="00FB76A9" w:rsidRPr="00FB76A9" w:rsidTr="00FB76A9">
        <w:trPr>
          <w:trHeight w:val="1500"/>
          <w:tblCellSpacing w:w="0" w:type="dxa"/>
        </w:trPr>
        <w:tc>
          <w:tcPr>
            <w:tcW w:w="1838"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b/>
                <w:bCs/>
                <w:color w:val="000000"/>
              </w:rPr>
            </w:pPr>
            <w:r>
              <w:rPr>
                <w:rFonts w:ascii="Arial" w:eastAsia="Times New Roman" w:hAnsi="Arial" w:cs="Arial"/>
                <w:b/>
                <w:bCs/>
                <w:color w:val="000000"/>
              </w:rPr>
              <w:t>Comprehension of metaphors</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has a strong understanding of how to write a metaphor.</w:t>
            </w:r>
          </w:p>
        </w:tc>
        <w:tc>
          <w:tcPr>
            <w:tcW w:w="177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has a good understanding of how to write a metaphor.</w:t>
            </w:r>
          </w:p>
        </w:tc>
        <w:tc>
          <w:tcPr>
            <w:tcW w:w="1799"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has a weak understanding of how to write a metaphor.</w:t>
            </w:r>
          </w:p>
        </w:tc>
        <w:tc>
          <w:tcPr>
            <w:tcW w:w="1805" w:type="dxa"/>
            <w:tcBorders>
              <w:top w:val="outset" w:sz="6" w:space="0" w:color="auto"/>
              <w:left w:val="outset" w:sz="6" w:space="0" w:color="auto"/>
              <w:bottom w:val="outset" w:sz="6" w:space="0" w:color="auto"/>
              <w:right w:val="outset" w:sz="6" w:space="0" w:color="auto"/>
            </w:tcBorders>
            <w:shd w:val="clear" w:color="auto" w:fill="FFFFFF"/>
          </w:tcPr>
          <w:p w:rsidR="00FB76A9" w:rsidRPr="00FB76A9" w:rsidRDefault="00FB76A9" w:rsidP="00FB76A9">
            <w:pPr>
              <w:spacing w:after="0" w:line="240" w:lineRule="auto"/>
              <w:rPr>
                <w:rFonts w:ascii="Arial" w:eastAsia="Times New Roman" w:hAnsi="Arial" w:cs="Arial"/>
                <w:color w:val="000000"/>
                <w:sz w:val="18"/>
                <w:szCs w:val="18"/>
              </w:rPr>
            </w:pPr>
            <w:r w:rsidRPr="00FB76A9">
              <w:rPr>
                <w:rFonts w:ascii="Arial" w:eastAsia="Times New Roman" w:hAnsi="Arial" w:cs="Arial"/>
                <w:color w:val="000000"/>
                <w:sz w:val="18"/>
                <w:szCs w:val="18"/>
              </w:rPr>
              <w:t>The student does not understand how to write a metaphor.</w:t>
            </w:r>
          </w:p>
        </w:tc>
      </w:tr>
    </w:tbl>
    <w:p w:rsidR="00B2185D" w:rsidRPr="00FB76A9" w:rsidRDefault="00FB76A9" w:rsidP="00FB76A9">
      <w:pPr>
        <w:jc w:val="center"/>
        <w:rPr>
          <w:sz w:val="40"/>
          <w:szCs w:val="40"/>
        </w:rPr>
      </w:pPr>
      <w:r>
        <w:rPr>
          <w:noProof/>
          <w:sz w:val="40"/>
          <w:szCs w:val="40"/>
        </w:rPr>
        <mc:AlternateContent>
          <mc:Choice Requires="wps">
            <w:drawing>
              <wp:anchor distT="0" distB="0" distL="114300" distR="114300" simplePos="0" relativeHeight="251661312" behindDoc="0" locked="0" layoutInCell="1" allowOverlap="1" wp14:anchorId="50FA1FCE" wp14:editId="26A312E8">
                <wp:simplePos x="0" y="0"/>
                <wp:positionH relativeFrom="column">
                  <wp:posOffset>-685800</wp:posOffset>
                </wp:positionH>
                <wp:positionV relativeFrom="paragraph">
                  <wp:posOffset>7755255</wp:posOffset>
                </wp:positionV>
                <wp:extent cx="6238875" cy="7524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6238875" cy="752475"/>
                        </a:xfrm>
                        <a:prstGeom prst="rect">
                          <a:avLst/>
                        </a:prstGeom>
                        <a:solidFill>
                          <a:sysClr val="window" lastClr="FFFFFF"/>
                        </a:solidFill>
                        <a:ln w="6350">
                          <a:noFill/>
                        </a:ln>
                        <a:effectLst/>
                      </wps:spPr>
                      <wps:txbx>
                        <w:txbxContent>
                          <w:p w:rsidR="00FB76A9" w:rsidRPr="00FB76A9" w:rsidRDefault="00FB76A9" w:rsidP="00FB76A9">
                            <w:pPr>
                              <w:rPr>
                                <w:sz w:val="24"/>
                              </w:rPr>
                            </w:pPr>
                            <w:r>
                              <w:rPr>
                                <w:sz w:val="24"/>
                              </w:rPr>
                              <w:t>This rubric was created using rubistar4teachers.com</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pt;margin-top:610.65pt;width:491.25pt;height:59.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" fillcolor="window" stroked="f" strokeweight=".5pt">
                <v:textbox>
                  <w:txbxContent>
                    <w:p w:rsidR="00FB76A9" w:rsidRPr="00FB76A9" w:rsidRDefault="00FB76A9" w:rsidP="00FB76A9">
                      <w:pPr>
                        <w:rPr>
                          <w:sz w:val="24"/>
                        </w:rPr>
                      </w:pPr>
                      <w:r>
                        <w:rPr>
                          <w:sz w:val="24"/>
                        </w:rPr>
                        <w:t>This rubric was created using rubistar4teachers.com</w:t>
                      </w:r>
                    </w:p>
                  </w:txbxContent>
                </v:textbox>
              </v:shape>
            </w:pict>
          </mc:Fallback>
        </mc:AlternateContent>
      </w:r>
      <w:r>
        <w:rPr>
          <w:noProof/>
          <w:sz w:val="40"/>
          <w:szCs w:val="40"/>
        </w:rPr>
        <mc:AlternateContent>
          <mc:Choice Requires="wps">
            <w:drawing>
              <wp:anchor distT="0" distB="0" distL="114300" distR="114300" simplePos="0" relativeHeight="251659264" behindDoc="0" locked="0" layoutInCell="1" allowOverlap="1" wp14:anchorId="34D499C1" wp14:editId="5B1B62E5">
                <wp:simplePos x="0" y="0"/>
                <wp:positionH relativeFrom="column">
                  <wp:posOffset>1962150</wp:posOffset>
                </wp:positionH>
                <wp:positionV relativeFrom="paragraph">
                  <wp:posOffset>6621780</wp:posOffset>
                </wp:positionV>
                <wp:extent cx="3686175" cy="7524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3686175" cy="752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B76A9" w:rsidRPr="00FB76A9" w:rsidRDefault="00FB76A9">
                            <w:pPr>
                              <w:rPr>
                                <w:sz w:val="44"/>
                              </w:rPr>
                            </w:pPr>
                            <w:r w:rsidRPr="00FB76A9">
                              <w:rPr>
                                <w:sz w:val="44"/>
                              </w:rPr>
                              <w:t xml:space="preserve">Total Points: </w:t>
                            </w:r>
                            <w:r>
                              <w:rPr>
                                <w:sz w:val="44"/>
                              </w:rPr>
                              <w:t>_____/20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left:0;text-align:left;margin-left:154.5pt;margin-top:521.4pt;width:290.25pt;height:5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" fillcolor="white [3201]" stroked="f" strokeweight=".5pt">
                <v:textbox>
                  <w:txbxContent>
                    <w:p w:rsidR="00FB76A9" w:rsidRPr="00FB76A9" w:rsidRDefault="00FB76A9">
                      <w:pPr>
                        <w:rPr>
                          <w:sz w:val="44"/>
                        </w:rPr>
                      </w:pPr>
                      <w:r w:rsidRPr="00FB76A9">
                        <w:rPr>
                          <w:sz w:val="44"/>
                        </w:rPr>
                        <w:t xml:space="preserve">Total Points: </w:t>
                      </w:r>
                      <w:r>
                        <w:rPr>
                          <w:sz w:val="44"/>
                        </w:rPr>
                        <w:t>_____/20</w:t>
                      </w:r>
                    </w:p>
                  </w:txbxContent>
                </v:textbox>
              </v:shape>
            </w:pict>
          </mc:Fallback>
        </mc:AlternateContent>
      </w:r>
      <w:r w:rsidRPr="00FB76A9">
        <w:rPr>
          <w:sz w:val="40"/>
          <w:szCs w:val="40"/>
        </w:rPr>
        <w:t>Simile and Metaphor Collage Rubric</w:t>
      </w:r>
      <w:bookmarkStart w:id="0" w:name="_GoBack"/>
      <w:bookmarkEnd w:id="0"/>
    </w:p>
    <w:sectPr w:rsidR="00B2185D" w:rsidRPr="00FB76A9" w:rsidSect="00FB76A9">
      <w:pgSz w:w="12240" w:h="15840"/>
      <w:pgMar w:top="144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A9"/>
    <w:rsid w:val="00B2185D"/>
    <w:rsid w:val="00FB7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7319">
      <w:bodyDiv w:val="1"/>
      <w:marLeft w:val="0"/>
      <w:marRight w:val="0"/>
      <w:marTop w:val="0"/>
      <w:marBottom w:val="0"/>
      <w:divBdr>
        <w:top w:val="none" w:sz="0" w:space="0" w:color="auto"/>
        <w:left w:val="none" w:sz="0" w:space="0" w:color="auto"/>
        <w:bottom w:val="none" w:sz="0" w:space="0" w:color="auto"/>
        <w:right w:val="none" w:sz="0" w:space="0" w:color="auto"/>
      </w:divBdr>
      <w:divsChild>
        <w:div w:id="198932458">
          <w:marLeft w:val="0"/>
          <w:marRight w:val="0"/>
          <w:marTop w:val="0"/>
          <w:marBottom w:val="0"/>
          <w:divBdr>
            <w:top w:val="none" w:sz="0" w:space="0" w:color="auto"/>
            <w:left w:val="none" w:sz="0" w:space="0" w:color="auto"/>
            <w:bottom w:val="none" w:sz="0" w:space="0" w:color="auto"/>
            <w:right w:val="none" w:sz="0" w:space="0" w:color="auto"/>
          </w:divBdr>
        </w:div>
        <w:div w:id="1896576382">
          <w:marLeft w:val="0"/>
          <w:marRight w:val="0"/>
          <w:marTop w:val="0"/>
          <w:marBottom w:val="0"/>
          <w:divBdr>
            <w:top w:val="none" w:sz="0" w:space="0" w:color="auto"/>
            <w:left w:val="none" w:sz="0" w:space="0" w:color="auto"/>
            <w:bottom w:val="none" w:sz="0" w:space="0" w:color="auto"/>
            <w:right w:val="none" w:sz="0" w:space="0" w:color="auto"/>
          </w:divBdr>
        </w:div>
        <w:div w:id="329723966">
          <w:marLeft w:val="0"/>
          <w:marRight w:val="0"/>
          <w:marTop w:val="0"/>
          <w:marBottom w:val="0"/>
          <w:divBdr>
            <w:top w:val="none" w:sz="0" w:space="0" w:color="auto"/>
            <w:left w:val="none" w:sz="0" w:space="0" w:color="auto"/>
            <w:bottom w:val="none" w:sz="0" w:space="0" w:color="auto"/>
            <w:right w:val="none" w:sz="0" w:space="0" w:color="auto"/>
          </w:divBdr>
        </w:div>
        <w:div w:id="1418332214">
          <w:marLeft w:val="0"/>
          <w:marRight w:val="0"/>
          <w:marTop w:val="0"/>
          <w:marBottom w:val="0"/>
          <w:divBdr>
            <w:top w:val="none" w:sz="0" w:space="0" w:color="auto"/>
            <w:left w:val="none" w:sz="0" w:space="0" w:color="auto"/>
            <w:bottom w:val="none" w:sz="0" w:space="0" w:color="auto"/>
            <w:right w:val="none" w:sz="0" w:space="0" w:color="auto"/>
          </w:divBdr>
        </w:div>
        <w:div w:id="106968557">
          <w:marLeft w:val="0"/>
          <w:marRight w:val="0"/>
          <w:marTop w:val="0"/>
          <w:marBottom w:val="0"/>
          <w:divBdr>
            <w:top w:val="none" w:sz="0" w:space="0" w:color="auto"/>
            <w:left w:val="none" w:sz="0" w:space="0" w:color="auto"/>
            <w:bottom w:val="none" w:sz="0" w:space="0" w:color="auto"/>
            <w:right w:val="none" w:sz="0" w:space="0" w:color="auto"/>
          </w:divBdr>
        </w:div>
        <w:div w:id="1345128308">
          <w:marLeft w:val="0"/>
          <w:marRight w:val="0"/>
          <w:marTop w:val="0"/>
          <w:marBottom w:val="0"/>
          <w:divBdr>
            <w:top w:val="none" w:sz="0" w:space="0" w:color="auto"/>
            <w:left w:val="none" w:sz="0" w:space="0" w:color="auto"/>
            <w:bottom w:val="none" w:sz="0" w:space="0" w:color="auto"/>
            <w:right w:val="none" w:sz="0" w:space="0" w:color="auto"/>
          </w:divBdr>
        </w:div>
        <w:div w:id="1950548242">
          <w:marLeft w:val="0"/>
          <w:marRight w:val="0"/>
          <w:marTop w:val="0"/>
          <w:marBottom w:val="0"/>
          <w:divBdr>
            <w:top w:val="none" w:sz="0" w:space="0" w:color="auto"/>
            <w:left w:val="none" w:sz="0" w:space="0" w:color="auto"/>
            <w:bottom w:val="none" w:sz="0" w:space="0" w:color="auto"/>
            <w:right w:val="none" w:sz="0" w:space="0" w:color="auto"/>
          </w:divBdr>
        </w:div>
        <w:div w:id="399790809">
          <w:marLeft w:val="0"/>
          <w:marRight w:val="0"/>
          <w:marTop w:val="0"/>
          <w:marBottom w:val="0"/>
          <w:divBdr>
            <w:top w:val="none" w:sz="0" w:space="0" w:color="auto"/>
            <w:left w:val="none" w:sz="0" w:space="0" w:color="auto"/>
            <w:bottom w:val="none" w:sz="0" w:space="0" w:color="auto"/>
            <w:right w:val="none" w:sz="0" w:space="0" w:color="auto"/>
          </w:divBdr>
        </w:div>
        <w:div w:id="2097093032">
          <w:marLeft w:val="0"/>
          <w:marRight w:val="0"/>
          <w:marTop w:val="0"/>
          <w:marBottom w:val="0"/>
          <w:divBdr>
            <w:top w:val="none" w:sz="0" w:space="0" w:color="auto"/>
            <w:left w:val="none" w:sz="0" w:space="0" w:color="auto"/>
            <w:bottom w:val="none" w:sz="0" w:space="0" w:color="auto"/>
            <w:right w:val="none" w:sz="0" w:space="0" w:color="auto"/>
          </w:divBdr>
        </w:div>
        <w:div w:id="1357199342">
          <w:marLeft w:val="0"/>
          <w:marRight w:val="0"/>
          <w:marTop w:val="0"/>
          <w:marBottom w:val="0"/>
          <w:divBdr>
            <w:top w:val="none" w:sz="0" w:space="0" w:color="auto"/>
            <w:left w:val="none" w:sz="0" w:space="0" w:color="auto"/>
            <w:bottom w:val="none" w:sz="0" w:space="0" w:color="auto"/>
            <w:right w:val="none" w:sz="0" w:space="0" w:color="auto"/>
          </w:divBdr>
        </w:div>
        <w:div w:id="1103454959">
          <w:marLeft w:val="0"/>
          <w:marRight w:val="0"/>
          <w:marTop w:val="0"/>
          <w:marBottom w:val="0"/>
          <w:divBdr>
            <w:top w:val="none" w:sz="0" w:space="0" w:color="auto"/>
            <w:left w:val="none" w:sz="0" w:space="0" w:color="auto"/>
            <w:bottom w:val="none" w:sz="0" w:space="0" w:color="auto"/>
            <w:right w:val="none" w:sz="0" w:space="0" w:color="auto"/>
          </w:divBdr>
        </w:div>
        <w:div w:id="42874788">
          <w:marLeft w:val="0"/>
          <w:marRight w:val="0"/>
          <w:marTop w:val="0"/>
          <w:marBottom w:val="0"/>
          <w:divBdr>
            <w:top w:val="none" w:sz="0" w:space="0" w:color="auto"/>
            <w:left w:val="none" w:sz="0" w:space="0" w:color="auto"/>
            <w:bottom w:val="none" w:sz="0" w:space="0" w:color="auto"/>
            <w:right w:val="none" w:sz="0" w:space="0" w:color="auto"/>
          </w:divBdr>
        </w:div>
        <w:div w:id="694503144">
          <w:marLeft w:val="0"/>
          <w:marRight w:val="0"/>
          <w:marTop w:val="0"/>
          <w:marBottom w:val="0"/>
          <w:divBdr>
            <w:top w:val="none" w:sz="0" w:space="0" w:color="auto"/>
            <w:left w:val="none" w:sz="0" w:space="0" w:color="auto"/>
            <w:bottom w:val="none" w:sz="0" w:space="0" w:color="auto"/>
            <w:right w:val="none" w:sz="0" w:space="0" w:color="auto"/>
          </w:divBdr>
        </w:div>
        <w:div w:id="1223638016">
          <w:marLeft w:val="0"/>
          <w:marRight w:val="0"/>
          <w:marTop w:val="0"/>
          <w:marBottom w:val="0"/>
          <w:divBdr>
            <w:top w:val="none" w:sz="0" w:space="0" w:color="auto"/>
            <w:left w:val="none" w:sz="0" w:space="0" w:color="auto"/>
            <w:bottom w:val="none" w:sz="0" w:space="0" w:color="auto"/>
            <w:right w:val="none" w:sz="0" w:space="0" w:color="auto"/>
          </w:divBdr>
        </w:div>
        <w:div w:id="1988363231">
          <w:marLeft w:val="0"/>
          <w:marRight w:val="0"/>
          <w:marTop w:val="0"/>
          <w:marBottom w:val="0"/>
          <w:divBdr>
            <w:top w:val="none" w:sz="0" w:space="0" w:color="auto"/>
            <w:left w:val="none" w:sz="0" w:space="0" w:color="auto"/>
            <w:bottom w:val="none" w:sz="0" w:space="0" w:color="auto"/>
            <w:right w:val="none" w:sz="0" w:space="0" w:color="auto"/>
          </w:divBdr>
        </w:div>
        <w:div w:id="13963716">
          <w:marLeft w:val="0"/>
          <w:marRight w:val="0"/>
          <w:marTop w:val="0"/>
          <w:marBottom w:val="0"/>
          <w:divBdr>
            <w:top w:val="none" w:sz="0" w:space="0" w:color="auto"/>
            <w:left w:val="none" w:sz="0" w:space="0" w:color="auto"/>
            <w:bottom w:val="none" w:sz="0" w:space="0" w:color="auto"/>
            <w:right w:val="none" w:sz="0" w:space="0" w:color="auto"/>
          </w:divBdr>
        </w:div>
        <w:div w:id="253788021">
          <w:marLeft w:val="0"/>
          <w:marRight w:val="0"/>
          <w:marTop w:val="0"/>
          <w:marBottom w:val="0"/>
          <w:divBdr>
            <w:top w:val="none" w:sz="0" w:space="0" w:color="auto"/>
            <w:left w:val="none" w:sz="0" w:space="0" w:color="auto"/>
            <w:bottom w:val="none" w:sz="0" w:space="0" w:color="auto"/>
            <w:right w:val="none" w:sz="0" w:space="0" w:color="auto"/>
          </w:divBdr>
        </w:div>
        <w:div w:id="1621952135">
          <w:marLeft w:val="0"/>
          <w:marRight w:val="0"/>
          <w:marTop w:val="0"/>
          <w:marBottom w:val="0"/>
          <w:divBdr>
            <w:top w:val="none" w:sz="0" w:space="0" w:color="auto"/>
            <w:left w:val="none" w:sz="0" w:space="0" w:color="auto"/>
            <w:bottom w:val="none" w:sz="0" w:space="0" w:color="auto"/>
            <w:right w:val="none" w:sz="0" w:space="0" w:color="auto"/>
          </w:divBdr>
        </w:div>
        <w:div w:id="1937135407">
          <w:marLeft w:val="0"/>
          <w:marRight w:val="0"/>
          <w:marTop w:val="0"/>
          <w:marBottom w:val="0"/>
          <w:divBdr>
            <w:top w:val="none" w:sz="0" w:space="0" w:color="auto"/>
            <w:left w:val="none" w:sz="0" w:space="0" w:color="auto"/>
            <w:bottom w:val="none" w:sz="0" w:space="0" w:color="auto"/>
            <w:right w:val="none" w:sz="0" w:space="0" w:color="auto"/>
          </w:divBdr>
        </w:div>
        <w:div w:id="1327174800">
          <w:marLeft w:val="0"/>
          <w:marRight w:val="0"/>
          <w:marTop w:val="0"/>
          <w:marBottom w:val="0"/>
          <w:divBdr>
            <w:top w:val="none" w:sz="0" w:space="0" w:color="auto"/>
            <w:left w:val="none" w:sz="0" w:space="0" w:color="auto"/>
            <w:bottom w:val="none" w:sz="0" w:space="0" w:color="auto"/>
            <w:right w:val="none" w:sz="0" w:space="0" w:color="auto"/>
          </w:divBdr>
        </w:div>
      </w:divsChild>
    </w:div>
    <w:div w:id="1356037454">
      <w:bodyDiv w:val="1"/>
      <w:marLeft w:val="0"/>
      <w:marRight w:val="0"/>
      <w:marTop w:val="0"/>
      <w:marBottom w:val="0"/>
      <w:divBdr>
        <w:top w:val="none" w:sz="0" w:space="0" w:color="auto"/>
        <w:left w:val="none" w:sz="0" w:space="0" w:color="auto"/>
        <w:bottom w:val="none" w:sz="0" w:space="0" w:color="auto"/>
        <w:right w:val="none" w:sz="0" w:space="0" w:color="auto"/>
      </w:divBdr>
      <w:divsChild>
        <w:div w:id="868877920">
          <w:marLeft w:val="0"/>
          <w:marRight w:val="0"/>
          <w:marTop w:val="0"/>
          <w:marBottom w:val="0"/>
          <w:divBdr>
            <w:top w:val="none" w:sz="0" w:space="0" w:color="auto"/>
            <w:left w:val="none" w:sz="0" w:space="0" w:color="auto"/>
            <w:bottom w:val="none" w:sz="0" w:space="0" w:color="auto"/>
            <w:right w:val="none" w:sz="0" w:space="0" w:color="auto"/>
          </w:divBdr>
        </w:div>
        <w:div w:id="400717540">
          <w:marLeft w:val="0"/>
          <w:marRight w:val="0"/>
          <w:marTop w:val="0"/>
          <w:marBottom w:val="0"/>
          <w:divBdr>
            <w:top w:val="none" w:sz="0" w:space="0" w:color="auto"/>
            <w:left w:val="none" w:sz="0" w:space="0" w:color="auto"/>
            <w:bottom w:val="none" w:sz="0" w:space="0" w:color="auto"/>
            <w:right w:val="none" w:sz="0" w:space="0" w:color="auto"/>
          </w:divBdr>
        </w:div>
        <w:div w:id="1089037217">
          <w:marLeft w:val="0"/>
          <w:marRight w:val="0"/>
          <w:marTop w:val="0"/>
          <w:marBottom w:val="0"/>
          <w:divBdr>
            <w:top w:val="none" w:sz="0" w:space="0" w:color="auto"/>
            <w:left w:val="none" w:sz="0" w:space="0" w:color="auto"/>
            <w:bottom w:val="none" w:sz="0" w:space="0" w:color="auto"/>
            <w:right w:val="none" w:sz="0" w:space="0" w:color="auto"/>
          </w:divBdr>
        </w:div>
        <w:div w:id="876160500">
          <w:marLeft w:val="0"/>
          <w:marRight w:val="0"/>
          <w:marTop w:val="0"/>
          <w:marBottom w:val="0"/>
          <w:divBdr>
            <w:top w:val="none" w:sz="0" w:space="0" w:color="auto"/>
            <w:left w:val="none" w:sz="0" w:space="0" w:color="auto"/>
            <w:bottom w:val="none" w:sz="0" w:space="0" w:color="auto"/>
            <w:right w:val="none" w:sz="0" w:space="0" w:color="auto"/>
          </w:divBdr>
        </w:div>
        <w:div w:id="201672037">
          <w:marLeft w:val="0"/>
          <w:marRight w:val="0"/>
          <w:marTop w:val="0"/>
          <w:marBottom w:val="0"/>
          <w:divBdr>
            <w:top w:val="none" w:sz="0" w:space="0" w:color="auto"/>
            <w:left w:val="none" w:sz="0" w:space="0" w:color="auto"/>
            <w:bottom w:val="none" w:sz="0" w:space="0" w:color="auto"/>
            <w:right w:val="none" w:sz="0" w:space="0" w:color="auto"/>
          </w:divBdr>
        </w:div>
        <w:div w:id="1567062254">
          <w:marLeft w:val="0"/>
          <w:marRight w:val="0"/>
          <w:marTop w:val="0"/>
          <w:marBottom w:val="0"/>
          <w:divBdr>
            <w:top w:val="none" w:sz="0" w:space="0" w:color="auto"/>
            <w:left w:val="none" w:sz="0" w:space="0" w:color="auto"/>
            <w:bottom w:val="none" w:sz="0" w:space="0" w:color="auto"/>
            <w:right w:val="none" w:sz="0" w:space="0" w:color="auto"/>
          </w:divBdr>
        </w:div>
        <w:div w:id="2142843364">
          <w:marLeft w:val="0"/>
          <w:marRight w:val="0"/>
          <w:marTop w:val="0"/>
          <w:marBottom w:val="0"/>
          <w:divBdr>
            <w:top w:val="none" w:sz="0" w:space="0" w:color="auto"/>
            <w:left w:val="none" w:sz="0" w:space="0" w:color="auto"/>
            <w:bottom w:val="none" w:sz="0" w:space="0" w:color="auto"/>
            <w:right w:val="none" w:sz="0" w:space="0" w:color="auto"/>
          </w:divBdr>
        </w:div>
        <w:div w:id="370112111">
          <w:marLeft w:val="0"/>
          <w:marRight w:val="0"/>
          <w:marTop w:val="0"/>
          <w:marBottom w:val="0"/>
          <w:divBdr>
            <w:top w:val="none" w:sz="0" w:space="0" w:color="auto"/>
            <w:left w:val="none" w:sz="0" w:space="0" w:color="auto"/>
            <w:bottom w:val="none" w:sz="0" w:space="0" w:color="auto"/>
            <w:right w:val="none" w:sz="0" w:space="0" w:color="auto"/>
          </w:divBdr>
        </w:div>
        <w:div w:id="656148446">
          <w:marLeft w:val="0"/>
          <w:marRight w:val="0"/>
          <w:marTop w:val="0"/>
          <w:marBottom w:val="0"/>
          <w:divBdr>
            <w:top w:val="none" w:sz="0" w:space="0" w:color="auto"/>
            <w:left w:val="none" w:sz="0" w:space="0" w:color="auto"/>
            <w:bottom w:val="none" w:sz="0" w:space="0" w:color="auto"/>
            <w:right w:val="none" w:sz="0" w:space="0" w:color="auto"/>
          </w:divBdr>
        </w:div>
        <w:div w:id="1641618475">
          <w:marLeft w:val="0"/>
          <w:marRight w:val="0"/>
          <w:marTop w:val="0"/>
          <w:marBottom w:val="0"/>
          <w:divBdr>
            <w:top w:val="none" w:sz="0" w:space="0" w:color="auto"/>
            <w:left w:val="none" w:sz="0" w:space="0" w:color="auto"/>
            <w:bottom w:val="none" w:sz="0" w:space="0" w:color="auto"/>
            <w:right w:val="none" w:sz="0" w:space="0" w:color="auto"/>
          </w:divBdr>
        </w:div>
      </w:divsChild>
    </w:div>
    <w:div w:id="1524201270">
      <w:bodyDiv w:val="1"/>
      <w:marLeft w:val="0"/>
      <w:marRight w:val="0"/>
      <w:marTop w:val="0"/>
      <w:marBottom w:val="0"/>
      <w:divBdr>
        <w:top w:val="none" w:sz="0" w:space="0" w:color="auto"/>
        <w:left w:val="none" w:sz="0" w:space="0" w:color="auto"/>
        <w:bottom w:val="none" w:sz="0" w:space="0" w:color="auto"/>
        <w:right w:val="none" w:sz="0" w:space="0" w:color="auto"/>
      </w:divBdr>
      <w:divsChild>
        <w:div w:id="1253321069">
          <w:marLeft w:val="0"/>
          <w:marRight w:val="0"/>
          <w:marTop w:val="0"/>
          <w:marBottom w:val="0"/>
          <w:divBdr>
            <w:top w:val="none" w:sz="0" w:space="0" w:color="auto"/>
            <w:left w:val="none" w:sz="0" w:space="0" w:color="auto"/>
            <w:bottom w:val="none" w:sz="0" w:space="0" w:color="auto"/>
            <w:right w:val="none" w:sz="0" w:space="0" w:color="auto"/>
          </w:divBdr>
        </w:div>
        <w:div w:id="1094591181">
          <w:marLeft w:val="0"/>
          <w:marRight w:val="0"/>
          <w:marTop w:val="0"/>
          <w:marBottom w:val="0"/>
          <w:divBdr>
            <w:top w:val="none" w:sz="0" w:space="0" w:color="auto"/>
            <w:left w:val="none" w:sz="0" w:space="0" w:color="auto"/>
            <w:bottom w:val="none" w:sz="0" w:space="0" w:color="auto"/>
            <w:right w:val="none" w:sz="0" w:space="0" w:color="auto"/>
          </w:divBdr>
        </w:div>
        <w:div w:id="369576541">
          <w:marLeft w:val="0"/>
          <w:marRight w:val="0"/>
          <w:marTop w:val="0"/>
          <w:marBottom w:val="0"/>
          <w:divBdr>
            <w:top w:val="none" w:sz="0" w:space="0" w:color="auto"/>
            <w:left w:val="none" w:sz="0" w:space="0" w:color="auto"/>
            <w:bottom w:val="none" w:sz="0" w:space="0" w:color="auto"/>
            <w:right w:val="none" w:sz="0" w:space="0" w:color="auto"/>
          </w:divBdr>
        </w:div>
        <w:div w:id="1951693626">
          <w:marLeft w:val="0"/>
          <w:marRight w:val="0"/>
          <w:marTop w:val="0"/>
          <w:marBottom w:val="0"/>
          <w:divBdr>
            <w:top w:val="none" w:sz="0" w:space="0" w:color="auto"/>
            <w:left w:val="none" w:sz="0" w:space="0" w:color="auto"/>
            <w:bottom w:val="none" w:sz="0" w:space="0" w:color="auto"/>
            <w:right w:val="none" w:sz="0" w:space="0" w:color="auto"/>
          </w:divBdr>
        </w:div>
        <w:div w:id="294259368">
          <w:marLeft w:val="0"/>
          <w:marRight w:val="0"/>
          <w:marTop w:val="0"/>
          <w:marBottom w:val="0"/>
          <w:divBdr>
            <w:top w:val="none" w:sz="0" w:space="0" w:color="auto"/>
            <w:left w:val="none" w:sz="0" w:space="0" w:color="auto"/>
            <w:bottom w:val="none" w:sz="0" w:space="0" w:color="auto"/>
            <w:right w:val="none" w:sz="0" w:space="0" w:color="auto"/>
          </w:divBdr>
        </w:div>
        <w:div w:id="1750730260">
          <w:marLeft w:val="0"/>
          <w:marRight w:val="0"/>
          <w:marTop w:val="0"/>
          <w:marBottom w:val="0"/>
          <w:divBdr>
            <w:top w:val="none" w:sz="0" w:space="0" w:color="auto"/>
            <w:left w:val="none" w:sz="0" w:space="0" w:color="auto"/>
            <w:bottom w:val="none" w:sz="0" w:space="0" w:color="auto"/>
            <w:right w:val="none" w:sz="0" w:space="0" w:color="auto"/>
          </w:divBdr>
        </w:div>
        <w:div w:id="813789899">
          <w:marLeft w:val="0"/>
          <w:marRight w:val="0"/>
          <w:marTop w:val="0"/>
          <w:marBottom w:val="0"/>
          <w:divBdr>
            <w:top w:val="none" w:sz="0" w:space="0" w:color="auto"/>
            <w:left w:val="none" w:sz="0" w:space="0" w:color="auto"/>
            <w:bottom w:val="none" w:sz="0" w:space="0" w:color="auto"/>
            <w:right w:val="none" w:sz="0" w:space="0" w:color="auto"/>
          </w:divBdr>
        </w:div>
        <w:div w:id="1928345337">
          <w:marLeft w:val="0"/>
          <w:marRight w:val="0"/>
          <w:marTop w:val="0"/>
          <w:marBottom w:val="0"/>
          <w:divBdr>
            <w:top w:val="none" w:sz="0" w:space="0" w:color="auto"/>
            <w:left w:val="none" w:sz="0" w:space="0" w:color="auto"/>
            <w:bottom w:val="none" w:sz="0" w:space="0" w:color="auto"/>
            <w:right w:val="none" w:sz="0" w:space="0" w:color="auto"/>
          </w:divBdr>
        </w:div>
        <w:div w:id="1985088547">
          <w:marLeft w:val="0"/>
          <w:marRight w:val="0"/>
          <w:marTop w:val="0"/>
          <w:marBottom w:val="0"/>
          <w:divBdr>
            <w:top w:val="none" w:sz="0" w:space="0" w:color="auto"/>
            <w:left w:val="none" w:sz="0" w:space="0" w:color="auto"/>
            <w:bottom w:val="none" w:sz="0" w:space="0" w:color="auto"/>
            <w:right w:val="none" w:sz="0" w:space="0" w:color="auto"/>
          </w:divBdr>
        </w:div>
        <w:div w:id="518587946">
          <w:marLeft w:val="0"/>
          <w:marRight w:val="0"/>
          <w:marTop w:val="0"/>
          <w:marBottom w:val="0"/>
          <w:divBdr>
            <w:top w:val="none" w:sz="0" w:space="0" w:color="auto"/>
            <w:left w:val="none" w:sz="0" w:space="0" w:color="auto"/>
            <w:bottom w:val="none" w:sz="0" w:space="0" w:color="auto"/>
            <w:right w:val="none" w:sz="0" w:space="0" w:color="auto"/>
          </w:divBdr>
        </w:div>
        <w:div w:id="321782118">
          <w:marLeft w:val="0"/>
          <w:marRight w:val="0"/>
          <w:marTop w:val="0"/>
          <w:marBottom w:val="0"/>
          <w:divBdr>
            <w:top w:val="none" w:sz="0" w:space="0" w:color="auto"/>
            <w:left w:val="none" w:sz="0" w:space="0" w:color="auto"/>
            <w:bottom w:val="none" w:sz="0" w:space="0" w:color="auto"/>
            <w:right w:val="none" w:sz="0" w:space="0" w:color="auto"/>
          </w:divBdr>
        </w:div>
        <w:div w:id="916668179">
          <w:marLeft w:val="0"/>
          <w:marRight w:val="0"/>
          <w:marTop w:val="0"/>
          <w:marBottom w:val="0"/>
          <w:divBdr>
            <w:top w:val="none" w:sz="0" w:space="0" w:color="auto"/>
            <w:left w:val="none" w:sz="0" w:space="0" w:color="auto"/>
            <w:bottom w:val="none" w:sz="0" w:space="0" w:color="auto"/>
            <w:right w:val="none" w:sz="0" w:space="0" w:color="auto"/>
          </w:divBdr>
        </w:div>
        <w:div w:id="1725325821">
          <w:marLeft w:val="0"/>
          <w:marRight w:val="0"/>
          <w:marTop w:val="0"/>
          <w:marBottom w:val="0"/>
          <w:divBdr>
            <w:top w:val="none" w:sz="0" w:space="0" w:color="auto"/>
            <w:left w:val="none" w:sz="0" w:space="0" w:color="auto"/>
            <w:bottom w:val="none" w:sz="0" w:space="0" w:color="auto"/>
            <w:right w:val="none" w:sz="0" w:space="0" w:color="auto"/>
          </w:divBdr>
        </w:div>
        <w:div w:id="995574916">
          <w:marLeft w:val="0"/>
          <w:marRight w:val="0"/>
          <w:marTop w:val="0"/>
          <w:marBottom w:val="0"/>
          <w:divBdr>
            <w:top w:val="none" w:sz="0" w:space="0" w:color="auto"/>
            <w:left w:val="none" w:sz="0" w:space="0" w:color="auto"/>
            <w:bottom w:val="none" w:sz="0" w:space="0" w:color="auto"/>
            <w:right w:val="none" w:sz="0" w:space="0" w:color="auto"/>
          </w:divBdr>
        </w:div>
        <w:div w:id="129634601">
          <w:marLeft w:val="0"/>
          <w:marRight w:val="0"/>
          <w:marTop w:val="0"/>
          <w:marBottom w:val="0"/>
          <w:divBdr>
            <w:top w:val="none" w:sz="0" w:space="0" w:color="auto"/>
            <w:left w:val="none" w:sz="0" w:space="0" w:color="auto"/>
            <w:bottom w:val="none" w:sz="0" w:space="0" w:color="auto"/>
            <w:right w:val="none" w:sz="0" w:space="0" w:color="auto"/>
          </w:divBdr>
        </w:div>
        <w:div w:id="1722509326">
          <w:marLeft w:val="0"/>
          <w:marRight w:val="0"/>
          <w:marTop w:val="0"/>
          <w:marBottom w:val="0"/>
          <w:divBdr>
            <w:top w:val="none" w:sz="0" w:space="0" w:color="auto"/>
            <w:left w:val="none" w:sz="0" w:space="0" w:color="auto"/>
            <w:bottom w:val="none" w:sz="0" w:space="0" w:color="auto"/>
            <w:right w:val="none" w:sz="0" w:space="0" w:color="auto"/>
          </w:divBdr>
        </w:div>
        <w:div w:id="2097357186">
          <w:marLeft w:val="0"/>
          <w:marRight w:val="0"/>
          <w:marTop w:val="0"/>
          <w:marBottom w:val="0"/>
          <w:divBdr>
            <w:top w:val="none" w:sz="0" w:space="0" w:color="auto"/>
            <w:left w:val="none" w:sz="0" w:space="0" w:color="auto"/>
            <w:bottom w:val="none" w:sz="0" w:space="0" w:color="auto"/>
            <w:right w:val="none" w:sz="0" w:space="0" w:color="auto"/>
          </w:divBdr>
        </w:div>
        <w:div w:id="296880486">
          <w:marLeft w:val="0"/>
          <w:marRight w:val="0"/>
          <w:marTop w:val="0"/>
          <w:marBottom w:val="0"/>
          <w:divBdr>
            <w:top w:val="none" w:sz="0" w:space="0" w:color="auto"/>
            <w:left w:val="none" w:sz="0" w:space="0" w:color="auto"/>
            <w:bottom w:val="none" w:sz="0" w:space="0" w:color="auto"/>
            <w:right w:val="none" w:sz="0" w:space="0" w:color="auto"/>
          </w:divBdr>
        </w:div>
        <w:div w:id="181482400">
          <w:marLeft w:val="0"/>
          <w:marRight w:val="0"/>
          <w:marTop w:val="0"/>
          <w:marBottom w:val="0"/>
          <w:divBdr>
            <w:top w:val="none" w:sz="0" w:space="0" w:color="auto"/>
            <w:left w:val="none" w:sz="0" w:space="0" w:color="auto"/>
            <w:bottom w:val="none" w:sz="0" w:space="0" w:color="auto"/>
            <w:right w:val="none" w:sz="0" w:space="0" w:color="auto"/>
          </w:divBdr>
        </w:div>
        <w:div w:id="203492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Genesis10</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Cerny</dc:creator>
  <cp:lastModifiedBy>Amanda Cerny</cp:lastModifiedBy>
  <cp:revision>1</cp:revision>
  <dcterms:created xsi:type="dcterms:W3CDTF">2014-04-09T18:51:00Z</dcterms:created>
  <dcterms:modified xsi:type="dcterms:W3CDTF">2014-04-09T19:01:00Z</dcterms:modified>
</cp:coreProperties>
</file>